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DE1273" w14:textId="51845253" w:rsidR="008F5245" w:rsidRPr="00BA6DDF" w:rsidRDefault="008F5245" w:rsidP="008F5245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6EAE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 16.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заштити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узбуњивача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 (“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Сл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Гласник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 РС”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 128/14),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начину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унутрашњег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узбуњивања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начина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одређивања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овлашћеног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код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послодавца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другим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питањима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значаја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унутрашње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узбуњивање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код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послодавца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има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више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десет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 (“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Сл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Гласник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 РС”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 49/15</w:t>
      </w:r>
      <w:r w:rsidR="00BA6DDF" w:rsidRPr="00C86EAE">
        <w:rPr>
          <w:rFonts w:ascii="Times New Roman" w:hAnsi="Times New Roman" w:cs="Times New Roman"/>
          <w:sz w:val="24"/>
          <w:szCs w:val="24"/>
        </w:rPr>
        <w:t xml:space="preserve"> и 44/18-др.закони) и </w:t>
      </w:r>
      <w:proofErr w:type="spellStart"/>
      <w:r w:rsidR="00BA6DDF" w:rsidRPr="00C86EAE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="00BA6DDF" w:rsidRPr="00C86EAE">
        <w:rPr>
          <w:rFonts w:ascii="Times New Roman" w:hAnsi="Times New Roman" w:cs="Times New Roman"/>
          <w:sz w:val="24"/>
          <w:szCs w:val="24"/>
        </w:rPr>
        <w:t xml:space="preserve"> 46</w:t>
      </w:r>
      <w:r w:rsidRPr="00C86EA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Статута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 ПУ „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Полетарац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”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Жагубица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Управни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одбор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седници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одржаној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 </w:t>
      </w:r>
      <w:r w:rsidR="00584F20" w:rsidRPr="00C86EAE">
        <w:rPr>
          <w:rFonts w:ascii="Times New Roman" w:hAnsi="Times New Roman" w:cs="Times New Roman"/>
          <w:sz w:val="24"/>
          <w:szCs w:val="24"/>
        </w:rPr>
        <w:t>26.04.</w:t>
      </w:r>
      <w:r w:rsidR="00BA6DDF" w:rsidRPr="00C86EAE">
        <w:rPr>
          <w:rFonts w:ascii="Times New Roman" w:hAnsi="Times New Roman" w:cs="Times New Roman"/>
          <w:sz w:val="24"/>
          <w:szCs w:val="24"/>
        </w:rPr>
        <w:t>2024</w:t>
      </w:r>
      <w:r w:rsidRPr="00C86EA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донео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је</w:t>
      </w:r>
      <w:proofErr w:type="spellEnd"/>
    </w:p>
    <w:p w14:paraId="00769AFA" w14:textId="77777777" w:rsidR="008F5245" w:rsidRPr="008F5245" w:rsidRDefault="008F5245" w:rsidP="008F5245">
      <w:pPr>
        <w:rPr>
          <w:rFonts w:ascii="Times New Roman" w:hAnsi="Times New Roman" w:cs="Times New Roman"/>
          <w:sz w:val="24"/>
          <w:szCs w:val="24"/>
        </w:rPr>
      </w:pPr>
    </w:p>
    <w:p w14:paraId="61240A16" w14:textId="77777777" w:rsidR="008F5245" w:rsidRPr="008F5245" w:rsidRDefault="008F5245" w:rsidP="008F524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F5245">
        <w:rPr>
          <w:rFonts w:ascii="Times New Roman" w:hAnsi="Times New Roman" w:cs="Times New Roman"/>
          <w:b/>
          <w:bCs/>
          <w:sz w:val="24"/>
          <w:szCs w:val="24"/>
        </w:rPr>
        <w:t>ПРАВИЛНИК</w:t>
      </w:r>
    </w:p>
    <w:p w14:paraId="3EA3E0B5" w14:textId="77777777" w:rsidR="008F5245" w:rsidRPr="008F5245" w:rsidRDefault="008F5245" w:rsidP="008F524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F5245">
        <w:rPr>
          <w:rFonts w:ascii="Times New Roman" w:hAnsi="Times New Roman" w:cs="Times New Roman"/>
          <w:b/>
          <w:bCs/>
          <w:sz w:val="24"/>
          <w:szCs w:val="24"/>
        </w:rPr>
        <w:t>О НАЧИНУ УНУТРАШЊЕГ УЗБУЊИВАЊА, НАЧИНУ ОДРЕЂИВАЊА ОВЛАШЋЕНОГ ЛИЦА КОД ПУ „</w:t>
      </w:r>
      <w:proofErr w:type="gramStart"/>
      <w:r w:rsidRPr="008F5245">
        <w:rPr>
          <w:rFonts w:ascii="Times New Roman" w:hAnsi="Times New Roman" w:cs="Times New Roman"/>
          <w:b/>
          <w:bCs/>
          <w:sz w:val="24"/>
          <w:szCs w:val="24"/>
        </w:rPr>
        <w:t>ПОЛЕТАРАЦ“ ЖАГУБИЦА</w:t>
      </w:r>
      <w:proofErr w:type="gramEnd"/>
      <w:r w:rsidRPr="008F5245">
        <w:rPr>
          <w:rFonts w:ascii="Times New Roman" w:hAnsi="Times New Roman" w:cs="Times New Roman"/>
          <w:b/>
          <w:bCs/>
          <w:sz w:val="24"/>
          <w:szCs w:val="24"/>
        </w:rPr>
        <w:t>, КАО И ДРУГИМ ПИТАЊИМА ОД ЗНАЧАЈА ЗА УНУТРАШЊЕ УЗБУЊИВАЊЕ</w:t>
      </w:r>
    </w:p>
    <w:p w14:paraId="2FF06894" w14:textId="77777777" w:rsidR="008F5245" w:rsidRPr="008F5245" w:rsidRDefault="008F5245" w:rsidP="008F5245">
      <w:pPr>
        <w:rPr>
          <w:rFonts w:ascii="Times New Roman" w:hAnsi="Times New Roman" w:cs="Times New Roman"/>
          <w:sz w:val="24"/>
          <w:szCs w:val="24"/>
        </w:rPr>
      </w:pPr>
    </w:p>
    <w:p w14:paraId="34E8D407" w14:textId="77777777" w:rsidR="008F5245" w:rsidRPr="008F5245" w:rsidRDefault="008F5245" w:rsidP="008F524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Члан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1</w:t>
      </w:r>
    </w:p>
    <w:p w14:paraId="631AD759" w14:textId="77777777" w:rsidR="008F5245" w:rsidRPr="008F5245" w:rsidRDefault="008F5245" w:rsidP="008F5245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Овим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правилником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уређује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унутрашњег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узбуњивања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одређивања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овлашћеног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код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послодавца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ПУ „</w:t>
      </w:r>
      <w:proofErr w:type="spellStart"/>
      <w:proofErr w:type="gramStart"/>
      <w:r w:rsidRPr="008F5245">
        <w:rPr>
          <w:rFonts w:ascii="Times New Roman" w:hAnsi="Times New Roman" w:cs="Times New Roman"/>
          <w:sz w:val="24"/>
          <w:szCs w:val="24"/>
        </w:rPr>
        <w:t>Полетарац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“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Жагубица</w:t>
      </w:r>
      <w:proofErr w:type="spellEnd"/>
      <w:proofErr w:type="gramEnd"/>
      <w:r w:rsidRPr="008F524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друга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питања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значаја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унутрашње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узбуњивање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код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послодавца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ПУ „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Полетарац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“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Жагубица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има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више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десет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>.</w:t>
      </w:r>
    </w:p>
    <w:p w14:paraId="17C46420" w14:textId="77777777" w:rsidR="008F5245" w:rsidRPr="008F5245" w:rsidRDefault="008F5245" w:rsidP="008F524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Члан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2</w:t>
      </w:r>
    </w:p>
    <w:p w14:paraId="6441DD97" w14:textId="77777777" w:rsidR="008F5245" w:rsidRPr="008F5245" w:rsidRDefault="008F5245" w:rsidP="008F5245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Послодавац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ПУ „</w:t>
      </w:r>
      <w:proofErr w:type="spellStart"/>
      <w:proofErr w:type="gramStart"/>
      <w:r w:rsidRPr="008F5245">
        <w:rPr>
          <w:rFonts w:ascii="Times New Roman" w:hAnsi="Times New Roman" w:cs="Times New Roman"/>
          <w:sz w:val="24"/>
          <w:szCs w:val="24"/>
        </w:rPr>
        <w:t>Полетарац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“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Жагубица</w:t>
      </w:r>
      <w:proofErr w:type="spellEnd"/>
      <w:proofErr w:type="gram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има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више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десет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(у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даљем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тексту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послодавац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одређује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лице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овлашћено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пријем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информације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вођење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поступка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вези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унутрашњим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узбуњивањем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Законом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заштити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узбуњивача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(у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даљем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тексту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Закон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>).</w:t>
      </w:r>
    </w:p>
    <w:p w14:paraId="4DDECC03" w14:textId="77777777" w:rsidR="008F5245" w:rsidRPr="008F5245" w:rsidRDefault="008F5245" w:rsidP="008F524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Члан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3</w:t>
      </w:r>
    </w:p>
    <w:p w14:paraId="774566FA" w14:textId="77777777" w:rsidR="008F5245" w:rsidRPr="008F5245" w:rsidRDefault="008F5245" w:rsidP="008F5245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Достављање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информације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вези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унутрашњим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узбуњивањем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врши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лицу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овлашћеном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пријем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информације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вођење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поступка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вези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унутрашњим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узбуњивањем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писмено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усмено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>.</w:t>
      </w:r>
    </w:p>
    <w:p w14:paraId="3C8C877F" w14:textId="77777777" w:rsidR="008F5245" w:rsidRPr="008F5245" w:rsidRDefault="008F5245" w:rsidP="008F524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Члан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4</w:t>
      </w:r>
    </w:p>
    <w:p w14:paraId="7636E495" w14:textId="77777777" w:rsidR="008F5245" w:rsidRPr="008F5245" w:rsidRDefault="008F5245" w:rsidP="008F5245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Писмено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достављање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информације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вези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унутрашњим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узбуњивањем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учинити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непосредном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предајом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писмена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информацији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вези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унутрашњим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узбуњивањем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обичном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препорученом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пошиљком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електронском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поштом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законом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постоје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техничке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могућности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>.</w:t>
      </w:r>
    </w:p>
    <w:p w14:paraId="32EC12FA" w14:textId="77777777" w:rsidR="008F5245" w:rsidRPr="008F5245" w:rsidRDefault="008F5245" w:rsidP="008F5245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Усмено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достављање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информације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вези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унутрашњим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узбуњивањем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врши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усмено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записник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>.</w:t>
      </w:r>
    </w:p>
    <w:p w14:paraId="25A0DB8F" w14:textId="77777777" w:rsidR="008F5245" w:rsidRPr="008F5245" w:rsidRDefault="008F5245" w:rsidP="008F5245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достављање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информације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врши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непосредном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предајом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писмена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усмено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, о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информацији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вези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унутрашњим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узбуњивањем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саставља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потврда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пријему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lastRenderedPageBreak/>
        <w:t>информације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вези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унутрашњим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узбуњивањем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, и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то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приликом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пријема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писмена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приликом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узимања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усмене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изјаве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узбуњивача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>.</w:t>
      </w:r>
    </w:p>
    <w:p w14:paraId="2713D584" w14:textId="77777777" w:rsidR="008F5245" w:rsidRPr="008F5245" w:rsidRDefault="008F5245" w:rsidP="008F5245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достављање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писмена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информацији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вези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унутрашњим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узбуњивањем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врши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обичном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препорученом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пошиљком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електронском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поштом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издаје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потврда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пријему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информације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вези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унутрашњим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узбуњивањем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. У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том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случају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датум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пријема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код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препоручене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пошиљке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наводи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датум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предаје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пошиљке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пошти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код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обичне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пошиљке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датум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пријема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пошиљке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код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послодавца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>.</w:t>
      </w:r>
    </w:p>
    <w:p w14:paraId="3EF2F741" w14:textId="77777777" w:rsidR="008F5245" w:rsidRPr="008F5245" w:rsidRDefault="008F5245" w:rsidP="008F5245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Ако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поднесак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упућен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електронском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поштом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време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подношења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послодавцу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сматра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време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назначено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потврди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пријему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електронске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поште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законом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>.</w:t>
      </w:r>
    </w:p>
    <w:p w14:paraId="0A044B56" w14:textId="77777777" w:rsidR="008F5245" w:rsidRPr="008F5245" w:rsidRDefault="008F5245" w:rsidP="008F5245">
      <w:pPr>
        <w:rPr>
          <w:rFonts w:ascii="Times New Roman" w:hAnsi="Times New Roman" w:cs="Times New Roman"/>
          <w:sz w:val="24"/>
          <w:szCs w:val="24"/>
        </w:rPr>
      </w:pPr>
    </w:p>
    <w:p w14:paraId="61CAEA19" w14:textId="77777777" w:rsidR="008F5245" w:rsidRPr="008F5245" w:rsidRDefault="008F5245" w:rsidP="008F524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Члан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5</w:t>
      </w:r>
    </w:p>
    <w:p w14:paraId="4083A257" w14:textId="77777777" w:rsidR="008F5245" w:rsidRPr="008F5245" w:rsidRDefault="008F5245" w:rsidP="008F5245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Потврда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пријему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информације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вези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унутрашњим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узбуњивањем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садржи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кратак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опис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чињеничног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стања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информацији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вези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унутрашњим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узбуњивањем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време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достављања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информације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вези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унутрашњим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узбуњивањем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опис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прилога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поднетих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уз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информацију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унутрашњем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узбуњивању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податке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томе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ли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узбуњивач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жели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његовом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идентитету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буду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откривени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податке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послодавцу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печат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послодавца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потпис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овлашћеног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пријем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информације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вођење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поступка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вези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унутрашњим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узбуњивањем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>.</w:t>
      </w:r>
    </w:p>
    <w:p w14:paraId="14F7B49B" w14:textId="77777777" w:rsidR="008F5245" w:rsidRPr="008F5245" w:rsidRDefault="008F5245" w:rsidP="008F5245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Потврда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пријему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информације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вези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унутрашњим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узбуњивањем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садржати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потпис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узбуњивача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податке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узбуњивачу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он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то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жели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>.</w:t>
      </w:r>
    </w:p>
    <w:p w14:paraId="7DD85F58" w14:textId="77777777" w:rsidR="008F5245" w:rsidRPr="008F5245" w:rsidRDefault="008F5245" w:rsidP="008F524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Члан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6</w:t>
      </w:r>
    </w:p>
    <w:p w14:paraId="70CEA648" w14:textId="77777777" w:rsidR="008F5245" w:rsidRPr="008F5245" w:rsidRDefault="008F5245" w:rsidP="008F5245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Обичне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препоручене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пошиљке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којима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означено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упућују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лицу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овлашћеном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пријем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информације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вођење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поступка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вези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унутрашњим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узбуњивањем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код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послодавца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којима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видљиво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омоту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ради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информацији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вези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унутрашњим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узбуњивањем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отвори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само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лице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овлашћено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пријем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информације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вођење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поступка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вези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унутрашњим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узбуњивањем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>.</w:t>
      </w:r>
    </w:p>
    <w:p w14:paraId="42CE06FA" w14:textId="77777777" w:rsidR="008F5245" w:rsidRPr="008F5245" w:rsidRDefault="008F5245" w:rsidP="008F524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Члан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7</w:t>
      </w:r>
    </w:p>
    <w:p w14:paraId="74EE712B" w14:textId="77777777" w:rsidR="008F5245" w:rsidRPr="008F5245" w:rsidRDefault="008F5245" w:rsidP="008F5245">
      <w:pPr>
        <w:rPr>
          <w:rFonts w:ascii="Times New Roman" w:hAnsi="Times New Roman" w:cs="Times New Roman"/>
          <w:sz w:val="24"/>
          <w:szCs w:val="24"/>
        </w:rPr>
      </w:pPr>
      <w:r w:rsidRPr="008F5245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случају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анонимних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обавештења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поступа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Законом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>.</w:t>
      </w:r>
    </w:p>
    <w:p w14:paraId="7A788258" w14:textId="77777777" w:rsidR="008F5245" w:rsidRPr="008F5245" w:rsidRDefault="008F5245" w:rsidP="008F5245">
      <w:pPr>
        <w:jc w:val="both"/>
        <w:rPr>
          <w:rFonts w:ascii="Times New Roman" w:hAnsi="Times New Roman" w:cs="Times New Roman"/>
          <w:sz w:val="24"/>
          <w:szCs w:val="24"/>
        </w:rPr>
      </w:pPr>
      <w:r w:rsidRPr="008F5245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циљу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провере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информације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вези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унутрашњим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узбуњивањем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предузимају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одговарајуће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радње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, о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чему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обавештава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послодавац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узбуњивач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то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могуће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расположивих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>.</w:t>
      </w:r>
    </w:p>
    <w:p w14:paraId="7C2D5064" w14:textId="77777777" w:rsidR="008F5245" w:rsidRPr="008F5245" w:rsidRDefault="008F5245" w:rsidP="008F524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Члан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8</w:t>
      </w:r>
    </w:p>
    <w:p w14:paraId="71721837" w14:textId="77777777" w:rsidR="008F5245" w:rsidRPr="008F5245" w:rsidRDefault="008F5245" w:rsidP="008F524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Ако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узимају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изјаве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циљу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провере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информације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вези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унутрашњим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узбуњивањем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, о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томе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саставља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записник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>.</w:t>
      </w:r>
    </w:p>
    <w:p w14:paraId="4117FAFA" w14:textId="77777777" w:rsidR="008F5245" w:rsidRPr="008F5245" w:rsidRDefault="008F5245" w:rsidP="008F524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садржину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записника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ставити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приговор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>.</w:t>
      </w:r>
    </w:p>
    <w:p w14:paraId="5004328B" w14:textId="77777777" w:rsidR="008F5245" w:rsidRPr="008F5245" w:rsidRDefault="008F5245" w:rsidP="008F524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F5245">
        <w:rPr>
          <w:rFonts w:ascii="Times New Roman" w:hAnsi="Times New Roman" w:cs="Times New Roman"/>
          <w:sz w:val="24"/>
          <w:szCs w:val="24"/>
        </w:rPr>
        <w:lastRenderedPageBreak/>
        <w:t>Члан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9</w:t>
      </w:r>
    </w:p>
    <w:p w14:paraId="4C13E3A6" w14:textId="77777777" w:rsidR="008F5245" w:rsidRPr="008F5245" w:rsidRDefault="008F5245" w:rsidP="008F5245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окончању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поступка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саставља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извештај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предузетим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радњама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поступку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информацији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вези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унутрашњим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узбуњивањем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предлажу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мере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ради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отклањања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уочених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неправилности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последица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штетне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радње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насталих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вези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унутрашњим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узбуњивањем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>.</w:t>
      </w:r>
    </w:p>
    <w:p w14:paraId="32113963" w14:textId="77777777" w:rsidR="008F5245" w:rsidRPr="008F5245" w:rsidRDefault="008F5245" w:rsidP="008F5245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Извештај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доставља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послодавцу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узбуњивачу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, о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коме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узбуњивач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изјаснити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>.</w:t>
      </w:r>
    </w:p>
    <w:p w14:paraId="59D35BE3" w14:textId="77777777" w:rsidR="008F5245" w:rsidRPr="008F5245" w:rsidRDefault="008F5245" w:rsidP="008F5245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Ради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отклањања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уочених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неправилности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последица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штетне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радње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настале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вези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унутрашњим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узбуњивањем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могу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предузму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одговарајуће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мере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извештаја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>.</w:t>
      </w:r>
    </w:p>
    <w:p w14:paraId="1C78F3E6" w14:textId="77777777" w:rsidR="008F5245" w:rsidRPr="008F5245" w:rsidRDefault="008F5245" w:rsidP="008F524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Члан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10</w:t>
      </w:r>
    </w:p>
    <w:p w14:paraId="67318FA0" w14:textId="77777777" w:rsidR="008F5245" w:rsidRPr="008F5245" w:rsidRDefault="008F5245" w:rsidP="008F5245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Све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што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није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регулисано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овим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Правилником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примењиваће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одредбе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заштити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узбуњивача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начину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унутрашњег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узбуњивања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начина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одређивања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овлашћеног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код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послодавца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другим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питањима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значаја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унутрашње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узбуњивање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код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послодавца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има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више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десет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>.</w:t>
      </w:r>
    </w:p>
    <w:p w14:paraId="735FDB7E" w14:textId="77777777" w:rsidR="008F5245" w:rsidRPr="008F5245" w:rsidRDefault="008F5245" w:rsidP="008F524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Члан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11</w:t>
      </w:r>
    </w:p>
    <w:p w14:paraId="3F745FF8" w14:textId="4523D11B" w:rsidR="008F5245" w:rsidRPr="008F5245" w:rsidRDefault="008F5245" w:rsidP="008F524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Овај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Правилник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ступа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снагу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осмог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објављивања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огласној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табле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Послодавца</w:t>
      </w:r>
      <w:proofErr w:type="spellEnd"/>
      <w:r w:rsidR="00584F20">
        <w:rPr>
          <w:rFonts w:ascii="Times New Roman" w:hAnsi="Times New Roman" w:cs="Times New Roman"/>
          <w:sz w:val="24"/>
          <w:szCs w:val="24"/>
        </w:rPr>
        <w:t xml:space="preserve">, </w:t>
      </w:r>
      <w:r w:rsidR="00584F20">
        <w:rPr>
          <w:rFonts w:ascii="Times New Roman" w:hAnsi="Times New Roman" w:cs="Times New Roman"/>
          <w:sz w:val="24"/>
          <w:szCs w:val="24"/>
          <w:lang w:val="sr-Cyrl-RS"/>
        </w:rPr>
        <w:t>односно 04.05.2024. године</w:t>
      </w:r>
      <w:r w:rsidRPr="008F5245">
        <w:rPr>
          <w:rFonts w:ascii="Times New Roman" w:hAnsi="Times New Roman" w:cs="Times New Roman"/>
          <w:sz w:val="24"/>
          <w:szCs w:val="24"/>
        </w:rPr>
        <w:t>.</w:t>
      </w:r>
    </w:p>
    <w:p w14:paraId="6E9275D9" w14:textId="77777777" w:rsidR="008F5245" w:rsidRPr="008F5245" w:rsidRDefault="008F5245" w:rsidP="008F5245">
      <w:pPr>
        <w:rPr>
          <w:rFonts w:ascii="Times New Roman" w:hAnsi="Times New Roman" w:cs="Times New Roman"/>
          <w:sz w:val="24"/>
          <w:szCs w:val="24"/>
        </w:rPr>
      </w:pPr>
    </w:p>
    <w:p w14:paraId="03BFEDFD" w14:textId="39E05BF1" w:rsidR="008F5245" w:rsidRPr="00C86EAE" w:rsidRDefault="008F5245" w:rsidP="008F5245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C86EAE">
        <w:rPr>
          <w:rFonts w:ascii="Times New Roman" w:hAnsi="Times New Roman" w:cs="Times New Roman"/>
          <w:b/>
          <w:bCs/>
          <w:sz w:val="24"/>
          <w:szCs w:val="24"/>
        </w:rPr>
        <w:t>Термини</w:t>
      </w:r>
      <w:proofErr w:type="spellEnd"/>
      <w:r w:rsidRPr="00C86EA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proofErr w:type="gramStart"/>
      <w:r w:rsidRPr="00C86EAE">
        <w:rPr>
          <w:rFonts w:ascii="Times New Roman" w:hAnsi="Times New Roman" w:cs="Times New Roman"/>
          <w:b/>
          <w:bCs/>
          <w:sz w:val="24"/>
          <w:szCs w:val="24"/>
        </w:rPr>
        <w:t>изражени</w:t>
      </w:r>
      <w:proofErr w:type="spellEnd"/>
      <w:r w:rsidRPr="00C86EAE">
        <w:rPr>
          <w:rFonts w:ascii="Times New Roman" w:hAnsi="Times New Roman" w:cs="Times New Roman"/>
          <w:b/>
          <w:bCs/>
          <w:sz w:val="24"/>
          <w:szCs w:val="24"/>
        </w:rPr>
        <w:t xml:space="preserve">  у</w:t>
      </w:r>
      <w:proofErr w:type="gramEnd"/>
      <w:r w:rsidRPr="00C86EA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6EAE">
        <w:rPr>
          <w:rFonts w:ascii="Times New Roman" w:hAnsi="Times New Roman" w:cs="Times New Roman"/>
          <w:b/>
          <w:bCs/>
          <w:sz w:val="24"/>
          <w:szCs w:val="24"/>
        </w:rPr>
        <w:t>граматичком</w:t>
      </w:r>
      <w:proofErr w:type="spellEnd"/>
      <w:r w:rsidRPr="00C86EA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6EAE">
        <w:rPr>
          <w:rFonts w:ascii="Times New Roman" w:hAnsi="Times New Roman" w:cs="Times New Roman"/>
          <w:b/>
          <w:bCs/>
          <w:sz w:val="24"/>
          <w:szCs w:val="24"/>
        </w:rPr>
        <w:t>мушком</w:t>
      </w:r>
      <w:proofErr w:type="spellEnd"/>
      <w:r w:rsidRPr="00C86EA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6EAE">
        <w:rPr>
          <w:rFonts w:ascii="Times New Roman" w:hAnsi="Times New Roman" w:cs="Times New Roman"/>
          <w:b/>
          <w:bCs/>
          <w:sz w:val="24"/>
          <w:szCs w:val="24"/>
        </w:rPr>
        <w:t>роду</w:t>
      </w:r>
      <w:proofErr w:type="spellEnd"/>
      <w:r w:rsidRPr="00C86EA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6EAE">
        <w:rPr>
          <w:rFonts w:ascii="Times New Roman" w:hAnsi="Times New Roman" w:cs="Times New Roman"/>
          <w:b/>
          <w:bCs/>
          <w:sz w:val="24"/>
          <w:szCs w:val="24"/>
        </w:rPr>
        <w:t>подразумевају</w:t>
      </w:r>
      <w:proofErr w:type="spellEnd"/>
      <w:r w:rsidRPr="00C86EA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6EAE">
        <w:rPr>
          <w:rFonts w:ascii="Times New Roman" w:hAnsi="Times New Roman" w:cs="Times New Roman"/>
          <w:b/>
          <w:bCs/>
          <w:sz w:val="24"/>
          <w:szCs w:val="24"/>
        </w:rPr>
        <w:t>природни</w:t>
      </w:r>
      <w:proofErr w:type="spellEnd"/>
      <w:r w:rsidRPr="00C86EA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6EAE">
        <w:rPr>
          <w:rFonts w:ascii="Times New Roman" w:hAnsi="Times New Roman" w:cs="Times New Roman"/>
          <w:b/>
          <w:bCs/>
          <w:sz w:val="24"/>
          <w:szCs w:val="24"/>
        </w:rPr>
        <w:t>мушки</w:t>
      </w:r>
      <w:proofErr w:type="spellEnd"/>
      <w:r w:rsidRPr="00C86EAE">
        <w:rPr>
          <w:rFonts w:ascii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Pr="00C86EAE">
        <w:rPr>
          <w:rFonts w:ascii="Times New Roman" w:hAnsi="Times New Roman" w:cs="Times New Roman"/>
          <w:b/>
          <w:bCs/>
          <w:sz w:val="24"/>
          <w:szCs w:val="24"/>
        </w:rPr>
        <w:t>женски</w:t>
      </w:r>
      <w:proofErr w:type="spellEnd"/>
      <w:r w:rsidRPr="00C86EA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6EAE">
        <w:rPr>
          <w:rFonts w:ascii="Times New Roman" w:hAnsi="Times New Roman" w:cs="Times New Roman"/>
          <w:b/>
          <w:bCs/>
          <w:sz w:val="24"/>
          <w:szCs w:val="24"/>
        </w:rPr>
        <w:t>род</w:t>
      </w:r>
      <w:proofErr w:type="spellEnd"/>
      <w:r w:rsidRPr="00C86EA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6EAE">
        <w:rPr>
          <w:rFonts w:ascii="Times New Roman" w:hAnsi="Times New Roman" w:cs="Times New Roman"/>
          <w:b/>
          <w:bCs/>
          <w:sz w:val="24"/>
          <w:szCs w:val="24"/>
        </w:rPr>
        <w:t>лица</w:t>
      </w:r>
      <w:proofErr w:type="spellEnd"/>
      <w:r w:rsidRPr="00C86EA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6EAE">
        <w:rPr>
          <w:rFonts w:ascii="Times New Roman" w:hAnsi="Times New Roman" w:cs="Times New Roman"/>
          <w:b/>
          <w:bCs/>
          <w:sz w:val="24"/>
          <w:szCs w:val="24"/>
        </w:rPr>
        <w:t>на</w:t>
      </w:r>
      <w:proofErr w:type="spellEnd"/>
      <w:r w:rsidRPr="00C86EA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6EAE">
        <w:rPr>
          <w:rFonts w:ascii="Times New Roman" w:hAnsi="Times New Roman" w:cs="Times New Roman"/>
          <w:b/>
          <w:bCs/>
          <w:sz w:val="24"/>
          <w:szCs w:val="24"/>
        </w:rPr>
        <w:t>које</w:t>
      </w:r>
      <w:proofErr w:type="spellEnd"/>
      <w:r w:rsidRPr="00C86EA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6EAE">
        <w:rPr>
          <w:rFonts w:ascii="Times New Roman" w:hAnsi="Times New Roman" w:cs="Times New Roman"/>
          <w:b/>
          <w:bCs/>
          <w:sz w:val="24"/>
          <w:szCs w:val="24"/>
        </w:rPr>
        <w:t>се</w:t>
      </w:r>
      <w:proofErr w:type="spellEnd"/>
      <w:r w:rsidRPr="00C86EA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6EAE">
        <w:rPr>
          <w:rFonts w:ascii="Times New Roman" w:hAnsi="Times New Roman" w:cs="Times New Roman"/>
          <w:b/>
          <w:bCs/>
          <w:sz w:val="24"/>
          <w:szCs w:val="24"/>
        </w:rPr>
        <w:t>односе</w:t>
      </w:r>
      <w:proofErr w:type="spellEnd"/>
      <w:r w:rsidRPr="00C86EA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519A29A" w14:textId="77777777" w:rsidR="008F5245" w:rsidRPr="008F5245" w:rsidRDefault="008F5245" w:rsidP="008F5245">
      <w:pPr>
        <w:rPr>
          <w:rFonts w:ascii="Times New Roman" w:hAnsi="Times New Roman" w:cs="Times New Roman"/>
          <w:color w:val="FF0000"/>
          <w:sz w:val="24"/>
          <w:szCs w:val="24"/>
        </w:rPr>
      </w:pPr>
      <w:bookmarkStart w:id="0" w:name="_GoBack"/>
      <w:bookmarkEnd w:id="0"/>
    </w:p>
    <w:p w14:paraId="737FE7C7" w14:textId="0A19D653" w:rsidR="008F5245" w:rsidRPr="00BA6DDF" w:rsidRDefault="00BA6DDF" w:rsidP="00BA6DDF">
      <w:pPr>
        <w:tabs>
          <w:tab w:val="left" w:pos="808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0CEBA49F" w14:textId="7720025B" w:rsidR="008F5245" w:rsidRPr="008F5245" w:rsidRDefault="00BA6DDF" w:rsidP="00BA6DDF">
      <w:pPr>
        <w:tabs>
          <w:tab w:val="right" w:pos="9406"/>
        </w:tabs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="00584F20">
        <w:rPr>
          <w:rFonts w:ascii="Times New Roman" w:hAnsi="Times New Roman" w:cs="Times New Roman"/>
          <w:sz w:val="24"/>
          <w:szCs w:val="24"/>
        </w:rPr>
        <w:t>: 200/24</w:t>
      </w:r>
      <w:r>
        <w:rPr>
          <w:rFonts w:ascii="Times New Roman" w:hAnsi="Times New Roman" w:cs="Times New Roman"/>
          <w:sz w:val="24"/>
          <w:szCs w:val="24"/>
        </w:rPr>
        <w:tab/>
      </w:r>
      <w:r w:rsidR="008F5245" w:rsidRPr="008F5245">
        <w:rPr>
          <w:rFonts w:ascii="Times New Roman" w:hAnsi="Times New Roman" w:cs="Times New Roman"/>
          <w:sz w:val="24"/>
          <w:szCs w:val="24"/>
        </w:rPr>
        <w:tab/>
      </w:r>
      <w:r w:rsidR="008F5245" w:rsidRPr="008F5245">
        <w:rPr>
          <w:rFonts w:ascii="Times New Roman" w:hAnsi="Times New Roman" w:cs="Times New Roman"/>
          <w:sz w:val="24"/>
          <w:szCs w:val="24"/>
        </w:rPr>
        <w:tab/>
      </w:r>
      <w:r w:rsidR="008F5245" w:rsidRPr="008F5245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8F5245" w:rsidRPr="008F5245">
        <w:rPr>
          <w:rFonts w:ascii="Times New Roman" w:hAnsi="Times New Roman" w:cs="Times New Roman"/>
          <w:sz w:val="24"/>
          <w:szCs w:val="24"/>
        </w:rPr>
        <w:t>Председник</w:t>
      </w:r>
      <w:proofErr w:type="spellEnd"/>
    </w:p>
    <w:p w14:paraId="47172DD2" w14:textId="65204028" w:rsidR="008F5245" w:rsidRPr="008F5245" w:rsidRDefault="008F5245" w:rsidP="008F524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Датум</w:t>
      </w:r>
      <w:proofErr w:type="spellEnd"/>
      <w:r w:rsidRPr="00C86EAE">
        <w:rPr>
          <w:rFonts w:ascii="Times New Roman" w:hAnsi="Times New Roman" w:cs="Times New Roman"/>
          <w:sz w:val="24"/>
          <w:szCs w:val="24"/>
        </w:rPr>
        <w:t xml:space="preserve">: </w:t>
      </w:r>
      <w:r w:rsidR="00584F20" w:rsidRPr="00C86EAE">
        <w:rPr>
          <w:rFonts w:ascii="Times New Roman" w:hAnsi="Times New Roman" w:cs="Times New Roman"/>
          <w:sz w:val="24"/>
          <w:szCs w:val="24"/>
        </w:rPr>
        <w:t>26.04.</w:t>
      </w:r>
      <w:r w:rsidR="00BA6DDF" w:rsidRPr="00C86EAE">
        <w:rPr>
          <w:rFonts w:ascii="Times New Roman" w:hAnsi="Times New Roman" w:cs="Times New Roman"/>
          <w:sz w:val="24"/>
          <w:szCs w:val="24"/>
        </w:rPr>
        <w:t>2024</w:t>
      </w:r>
      <w:r w:rsidRPr="00C86EA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6EAE">
        <w:rPr>
          <w:rFonts w:ascii="Times New Roman" w:hAnsi="Times New Roman" w:cs="Times New Roman"/>
          <w:sz w:val="24"/>
          <w:szCs w:val="24"/>
        </w:rPr>
        <w:t>година</w:t>
      </w:r>
      <w:proofErr w:type="spellEnd"/>
      <w:r w:rsidRPr="008F5245">
        <w:rPr>
          <w:rFonts w:ascii="Times New Roman" w:hAnsi="Times New Roman" w:cs="Times New Roman"/>
          <w:color w:val="FF0000"/>
          <w:sz w:val="24"/>
          <w:szCs w:val="24"/>
        </w:rPr>
        <w:tab/>
      </w:r>
      <w:r w:rsidR="00BA6DD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  <w:r w:rsidR="00584F20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</w:t>
      </w:r>
      <w:r w:rsidRPr="008F524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Драган</w:t>
      </w:r>
      <w:proofErr w:type="spellEnd"/>
      <w:r w:rsidRPr="008F5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245">
        <w:rPr>
          <w:rFonts w:ascii="Times New Roman" w:hAnsi="Times New Roman" w:cs="Times New Roman"/>
          <w:sz w:val="24"/>
          <w:szCs w:val="24"/>
        </w:rPr>
        <w:t>Стојановић</w:t>
      </w:r>
      <w:proofErr w:type="spellEnd"/>
    </w:p>
    <w:p w14:paraId="5F45A4C2" w14:textId="77777777" w:rsidR="008F5245" w:rsidRPr="008F5245" w:rsidRDefault="008F5245" w:rsidP="008F5245">
      <w:pPr>
        <w:rPr>
          <w:rFonts w:ascii="Times New Roman" w:hAnsi="Times New Roman" w:cs="Times New Roman"/>
          <w:sz w:val="24"/>
          <w:szCs w:val="24"/>
        </w:rPr>
      </w:pPr>
    </w:p>
    <w:p w14:paraId="0DCE8DA8" w14:textId="77777777" w:rsidR="008F5245" w:rsidRPr="008F5245" w:rsidRDefault="008F5245">
      <w:pPr>
        <w:rPr>
          <w:rFonts w:ascii="Times New Roman" w:hAnsi="Times New Roman" w:cs="Times New Roman"/>
          <w:sz w:val="24"/>
          <w:szCs w:val="24"/>
        </w:rPr>
      </w:pPr>
    </w:p>
    <w:sectPr w:rsidR="008F5245" w:rsidRPr="008F5245" w:rsidSect="0072628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245"/>
    <w:rsid w:val="004900ED"/>
    <w:rsid w:val="00584F20"/>
    <w:rsid w:val="00726285"/>
    <w:rsid w:val="008171A6"/>
    <w:rsid w:val="008F5245"/>
    <w:rsid w:val="00BA6DDF"/>
    <w:rsid w:val="00C86EAE"/>
    <w:rsid w:val="00CC5255"/>
    <w:rsid w:val="00E42E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17BA03"/>
  <w15:docId w15:val="{053FEBE4-C479-4DBA-9B79-1D98ACB4A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62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783</Words>
  <Characters>4466</Characters>
  <Application>Microsoft Office Word</Application>
  <DocSecurity>0</DocSecurity>
  <Lines>37</Lines>
  <Paragraphs>10</Paragraphs>
  <ScaleCrop>false</ScaleCrop>
  <Company/>
  <LinksUpToDate>false</LinksUpToDate>
  <CharactersWithSpaces>5239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Direktor</dc:creator>
  <cp:lastModifiedBy>Direktor</cp:lastModifiedBy>
  <cp:revision>6</cp:revision>
  <dcterms:created xsi:type="dcterms:W3CDTF">2024-04-24T10:56:00Z</dcterms:created>
  <dcterms:modified xsi:type="dcterms:W3CDTF">2024-06-18T06:07:00Z</dcterms:modified>
</cp:coreProperties>
</file>